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BD" w:rsidRDefault="00695DBD" w:rsidP="009601B0">
      <w:pPr>
        <w:pStyle w:val="ac"/>
        <w:rPr>
          <w:sz w:val="28"/>
          <w:szCs w:val="28"/>
        </w:rPr>
      </w:pPr>
      <w:r w:rsidRPr="00695DBD">
        <w:rPr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9601B0" w:rsidRPr="00695DBD" w:rsidRDefault="00695DBD" w:rsidP="009601B0">
      <w:pPr>
        <w:pStyle w:val="ac"/>
        <w:rPr>
          <w:sz w:val="28"/>
          <w:szCs w:val="28"/>
        </w:rPr>
      </w:pPr>
      <w:r w:rsidRPr="00695DBD">
        <w:rPr>
          <w:sz w:val="28"/>
          <w:szCs w:val="28"/>
        </w:rPr>
        <w:t>«Детский сад «Аист»</w:t>
      </w:r>
    </w:p>
    <w:p w:rsidR="00937C7F" w:rsidRDefault="00304F0C" w:rsidP="00695DBD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Утверждаю </w:t>
      </w:r>
    </w:p>
    <w:p w:rsidR="00695DBD" w:rsidRDefault="00695DBD" w:rsidP="00695DBD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Заведующая МКДОУ «Аист»</w:t>
      </w:r>
    </w:p>
    <w:p w:rsidR="00304F0C" w:rsidRDefault="00304F0C" w:rsidP="00695DBD">
      <w:pPr>
        <w:tabs>
          <w:tab w:val="left" w:pos="355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 Халидова </w:t>
      </w:r>
      <w:r w:rsidR="00695DBD">
        <w:rPr>
          <w:b/>
          <w:sz w:val="28"/>
          <w:szCs w:val="28"/>
        </w:rPr>
        <w:t>П.Х</w:t>
      </w:r>
    </w:p>
    <w:p w:rsidR="00695DBD" w:rsidRPr="0040552A" w:rsidRDefault="00695DBD" w:rsidP="00695DBD">
      <w:pPr>
        <w:tabs>
          <w:tab w:val="left" w:pos="3555"/>
        </w:tabs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От «___»  ____ 2018 г</w:t>
      </w:r>
    </w:p>
    <w:p w:rsidR="00086696" w:rsidRDefault="00086696" w:rsidP="00937C7F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530D01" w:rsidRDefault="00530D01" w:rsidP="00937C7F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</w:rPr>
      </w:pPr>
      <w:r w:rsidRPr="0040552A">
        <w:rPr>
          <w:b/>
          <w:sz w:val="28"/>
          <w:szCs w:val="28"/>
        </w:rPr>
        <w:t>П Р О Г Р АМ М А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</w:rPr>
      </w:pPr>
      <w:r w:rsidRPr="0040552A">
        <w:rPr>
          <w:b/>
          <w:sz w:val="28"/>
          <w:szCs w:val="28"/>
        </w:rPr>
        <w:t>по предупреждению детского дорожно-транспортного травматизма «Приключения Светофора» в дошкольных образовательных организациях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ind w:left="1372" w:hanging="1372"/>
        <w:jc w:val="both"/>
        <w:rPr>
          <w:sz w:val="28"/>
          <w:szCs w:val="28"/>
        </w:rPr>
      </w:pPr>
      <w:r w:rsidRPr="0040552A">
        <w:rPr>
          <w:b/>
          <w:sz w:val="28"/>
          <w:szCs w:val="28"/>
        </w:rPr>
        <w:t xml:space="preserve">ЗАДАЧИ: </w:t>
      </w:r>
      <w:r w:rsidRPr="0040552A">
        <w:rPr>
          <w:sz w:val="28"/>
          <w:szCs w:val="28"/>
        </w:rPr>
        <w:t>Повысить активность педагогического коллектива, родителей и              детей в обеспечении безопасности дорожного движения;</w:t>
      </w:r>
    </w:p>
    <w:p w:rsidR="00937C7F" w:rsidRPr="0040552A" w:rsidRDefault="00937C7F" w:rsidP="00937C7F">
      <w:pPr>
        <w:tabs>
          <w:tab w:val="left" w:pos="3555"/>
        </w:tabs>
        <w:ind w:left="1372" w:hanging="28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активизировать работу дошкольных образовательных организаций по пропаганде правил дорожного движения и безопасного образа жизни.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  <w:u w:val="single"/>
        </w:rPr>
      </w:pPr>
      <w:r w:rsidRPr="0040552A">
        <w:rPr>
          <w:sz w:val="28"/>
          <w:szCs w:val="28"/>
          <w:u w:val="single"/>
        </w:rPr>
        <w:t>ЗАОЧНОЕ ПУТЕШЕСТВИЕ В СТРАНУ ПРАВИЛ ДОРОЖНОГО ДВИЖЕНИЯ</w:t>
      </w:r>
      <w:r w:rsidRPr="0040552A">
        <w:rPr>
          <w:sz w:val="28"/>
          <w:szCs w:val="28"/>
        </w:rPr>
        <w:t xml:space="preserve">                                                             «</w:t>
      </w:r>
      <w:r w:rsidRPr="0040552A">
        <w:rPr>
          <w:b/>
          <w:sz w:val="28"/>
          <w:szCs w:val="28"/>
          <w:u w:val="single"/>
        </w:rPr>
        <w:t>ПРИКЛЮЧЕНИЯ СВЕТОФОРА»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  <w:u w:val="single"/>
        </w:rPr>
      </w:pP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1-я станция: «На светофоре красный свет» (июнь, июль).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2-я станция: «Зажегся желтый» (август, сентябрь).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3-я станция: «Свет зеленый» (октябрь, ноябрь).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  <w:highlight w:val="yellow"/>
        </w:rPr>
      </w:pPr>
      <w:r w:rsidRPr="0040552A">
        <w:rPr>
          <w:sz w:val="28"/>
          <w:szCs w:val="28"/>
        </w:rPr>
        <w:t>4-я станция: «Красный, желтый, зеленый» (декабрь).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  <w:r w:rsidRPr="0040552A">
        <w:rPr>
          <w:sz w:val="28"/>
          <w:szCs w:val="28"/>
        </w:rPr>
        <w:t>ДАЕТСЯ СТАРТ ИГРЕ-ПУТЕШЕСТВИЮ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</w:rPr>
      </w:pPr>
      <w:r w:rsidRPr="0040552A">
        <w:rPr>
          <w:b/>
          <w:sz w:val="28"/>
          <w:szCs w:val="28"/>
        </w:rPr>
        <w:t>«ПРИКЛЮЧЕНИЯ СВЕТОФОРА»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 путешествие отправляются: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а) педагогический коллектив детского сада,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б) дети,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в) родители.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  <w:r w:rsidRPr="0040552A">
        <w:rPr>
          <w:sz w:val="28"/>
          <w:szCs w:val="28"/>
        </w:rPr>
        <w:t>1-я СТАНЦИЯ «НА СВЕТОФОРЕ КРАСНЫЙ СВЕТ»</w:t>
      </w:r>
    </w:p>
    <w:p w:rsidR="00937C7F" w:rsidRPr="0040552A" w:rsidRDefault="00937C7F" w:rsidP="00937C7F">
      <w:pPr>
        <w:tabs>
          <w:tab w:val="left" w:pos="3555"/>
        </w:tabs>
        <w:jc w:val="center"/>
        <w:rPr>
          <w:b/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1. ИЮНЬ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по группам с детьми провести занятие, на котором дать старт игре-путешествию   «Приключения Светофора» (детям выдать эмблему, игру, воспитателю-светофору напомнить детям о правилах дорожного движения, родителям подготовить памятку-листовку с проведением игры);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провести общее собрание родителей или по группам с целью объявления игры-путешествия, еще раз обратив внимание родителей на вопросы обеспечения безопасности детей на дорогах; 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провести семинар-совещание воспитателей по вопросу организации и проведения работы с детьми и родителями по пропаганде правил движения;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оформить в методическом кабинете уголок в помощь воспитателю «Изучаем правила дорожного движения»;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оформить общий уголок «Пусть горит зеленый свет»;</w:t>
      </w:r>
    </w:p>
    <w:p w:rsidR="00937C7F" w:rsidRDefault="00937C7F" w:rsidP="00937C7F">
      <w:pPr>
        <w:tabs>
          <w:tab w:val="left" w:pos="3555"/>
        </w:tabs>
        <w:ind w:left="360"/>
        <w:jc w:val="both"/>
        <w:rPr>
          <w:sz w:val="28"/>
          <w:szCs w:val="28"/>
        </w:rPr>
      </w:pPr>
    </w:p>
    <w:p w:rsidR="00937C7F" w:rsidRDefault="00937C7F" w:rsidP="00937C7F">
      <w:pPr>
        <w:tabs>
          <w:tab w:val="left" w:pos="3555"/>
        </w:tabs>
        <w:ind w:left="360"/>
        <w:jc w:val="center"/>
        <w:rPr>
          <w:sz w:val="28"/>
          <w:szCs w:val="28"/>
        </w:rPr>
      </w:pPr>
    </w:p>
    <w:p w:rsidR="00937C7F" w:rsidRDefault="00937C7F" w:rsidP="00937C7F">
      <w:pPr>
        <w:tabs>
          <w:tab w:val="left" w:pos="3555"/>
        </w:tabs>
        <w:ind w:left="360"/>
        <w:jc w:val="center"/>
        <w:rPr>
          <w:sz w:val="28"/>
          <w:szCs w:val="28"/>
        </w:rPr>
      </w:pPr>
    </w:p>
    <w:p w:rsidR="00937C7F" w:rsidRDefault="00937C7F" w:rsidP="00937C7F">
      <w:pPr>
        <w:tabs>
          <w:tab w:val="left" w:pos="3555"/>
        </w:tabs>
        <w:ind w:left="360"/>
        <w:jc w:val="both"/>
        <w:rPr>
          <w:sz w:val="28"/>
          <w:szCs w:val="28"/>
        </w:rPr>
      </w:pP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 каждой группе сделать большой светофор, поставить его на самое видное место; для родителей подготовить обращение с призывом участия в игре-путешествии «Приключение Светофора»;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 каждой группе оформить или обновить уголок по изучению правил движения; детям дать поисковое задание: принести в группу любой материал, связанный с изучением правил движения;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выпустить листовку-обращение к родителям о соблюдении правил дорожного движения в зимний период;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воспитателям с родителями и детьми сделать макет микрорайона детского сада с улицами и дорогами, дорожной информацией;</w:t>
      </w:r>
    </w:p>
    <w:p w:rsidR="00937C7F" w:rsidRPr="0040552A" w:rsidRDefault="00937C7F" w:rsidP="00937C7F">
      <w:pPr>
        <w:widowControl/>
        <w:numPr>
          <w:ilvl w:val="0"/>
          <w:numId w:val="48"/>
        </w:numPr>
        <w:tabs>
          <w:tab w:val="left" w:pos="3555"/>
        </w:tabs>
        <w:suppressAutoHyphens w:val="0"/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 группах провести с детьми занятия по правилам движения, организовать чтение книг, разучивание стихов.</w:t>
      </w:r>
    </w:p>
    <w:p w:rsidR="00937C7F" w:rsidRPr="0040552A" w:rsidRDefault="00937C7F" w:rsidP="00937C7F">
      <w:pPr>
        <w:tabs>
          <w:tab w:val="left" w:pos="3555"/>
        </w:tabs>
        <w:ind w:left="360"/>
        <w:jc w:val="both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2. ИЮЛЬ</w:t>
      </w:r>
    </w:p>
    <w:p w:rsidR="00937C7F" w:rsidRPr="0040552A" w:rsidRDefault="00937C7F" w:rsidP="00937C7F">
      <w:pPr>
        <w:tabs>
          <w:tab w:val="left" w:pos="3555"/>
        </w:tabs>
        <w:ind w:left="336" w:hanging="33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а) в группах с детьми провести конкурс на лучший рисунок, на лучшую аппликацию по правилам движения;</w:t>
      </w:r>
    </w:p>
    <w:p w:rsidR="00937C7F" w:rsidRPr="0040552A" w:rsidRDefault="00937C7F" w:rsidP="00937C7F">
      <w:pPr>
        <w:tabs>
          <w:tab w:val="left" w:pos="3555"/>
        </w:tabs>
        <w:ind w:left="336" w:hanging="33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б) по итогам конкурса для родителей оформить выставку «Правила дорожного движения – наши верные друзья»;</w:t>
      </w:r>
    </w:p>
    <w:p w:rsidR="00937C7F" w:rsidRPr="0040552A" w:rsidRDefault="00937C7F" w:rsidP="00937C7F">
      <w:pPr>
        <w:tabs>
          <w:tab w:val="left" w:pos="3555"/>
        </w:tabs>
        <w:ind w:left="336" w:hanging="33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в) лучшим воспитателям начать подготовку открытых занятий по изучению ПДД с целью обмена опытом работы;</w:t>
      </w:r>
    </w:p>
    <w:p w:rsidR="00937C7F" w:rsidRPr="0040552A" w:rsidRDefault="00937C7F" w:rsidP="00937C7F">
      <w:pPr>
        <w:tabs>
          <w:tab w:val="left" w:pos="3555"/>
        </w:tabs>
        <w:ind w:left="336" w:hanging="33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г) подвести итоги работы игры-путешествия на 1-й станции, отметить </w:t>
      </w:r>
      <w:proofErr w:type="gramStart"/>
      <w:r w:rsidRPr="0040552A">
        <w:rPr>
          <w:sz w:val="28"/>
          <w:szCs w:val="28"/>
        </w:rPr>
        <w:t>лучших</w:t>
      </w:r>
      <w:proofErr w:type="gramEnd"/>
      <w:r w:rsidRPr="0040552A">
        <w:rPr>
          <w:sz w:val="28"/>
          <w:szCs w:val="28"/>
        </w:rPr>
        <w:t xml:space="preserve"> и дать старт на 2-ю станцию.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  <w:r w:rsidRPr="0040552A">
        <w:rPr>
          <w:sz w:val="28"/>
          <w:szCs w:val="28"/>
        </w:rPr>
        <w:t xml:space="preserve">2-я СТАНЦИЯ «ЗАЖЕГСЯ </w:t>
      </w:r>
      <w:proofErr w:type="gramStart"/>
      <w:r w:rsidRPr="0040552A">
        <w:rPr>
          <w:sz w:val="28"/>
          <w:szCs w:val="28"/>
        </w:rPr>
        <w:t>ЖЕЛТЫЙ</w:t>
      </w:r>
      <w:proofErr w:type="gramEnd"/>
      <w:r w:rsidRPr="0040552A">
        <w:rPr>
          <w:sz w:val="28"/>
          <w:szCs w:val="28"/>
        </w:rPr>
        <w:t>»</w:t>
      </w:r>
    </w:p>
    <w:p w:rsidR="00937C7F" w:rsidRPr="0040552A" w:rsidRDefault="00937C7F" w:rsidP="00937C7F">
      <w:pPr>
        <w:tabs>
          <w:tab w:val="left" w:pos="3555"/>
        </w:tabs>
        <w:rPr>
          <w:sz w:val="28"/>
          <w:szCs w:val="28"/>
        </w:rPr>
      </w:pPr>
      <w:r w:rsidRPr="0040552A">
        <w:rPr>
          <w:sz w:val="28"/>
          <w:szCs w:val="28"/>
        </w:rPr>
        <w:t xml:space="preserve">3. АВГУСТ </w:t>
      </w:r>
    </w:p>
    <w:p w:rsidR="00937C7F" w:rsidRPr="0040552A" w:rsidRDefault="00937C7F" w:rsidP="00937C7F">
      <w:pPr>
        <w:tabs>
          <w:tab w:val="left" w:pos="3555"/>
        </w:tabs>
        <w:ind w:left="294" w:hanging="294"/>
        <w:rPr>
          <w:sz w:val="28"/>
          <w:szCs w:val="28"/>
        </w:rPr>
      </w:pPr>
      <w:r w:rsidRPr="0040552A">
        <w:rPr>
          <w:sz w:val="28"/>
          <w:szCs w:val="28"/>
        </w:rPr>
        <w:t>а) подготовить знаки, атрибуты, плакаты, технику-транспорт, схему для работы на транспортной площадке;</w:t>
      </w:r>
    </w:p>
    <w:p w:rsidR="00937C7F" w:rsidRPr="0040552A" w:rsidRDefault="00937C7F" w:rsidP="00937C7F">
      <w:pPr>
        <w:tabs>
          <w:tab w:val="left" w:pos="3555"/>
        </w:tabs>
        <w:ind w:left="294" w:hanging="294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б) по группам с детьми и родителями провести викторину по правилам движения; подвести итоги, </w:t>
      </w:r>
      <w:proofErr w:type="gramStart"/>
      <w:r w:rsidRPr="0040552A">
        <w:rPr>
          <w:sz w:val="28"/>
          <w:szCs w:val="28"/>
        </w:rPr>
        <w:t>лучших</w:t>
      </w:r>
      <w:proofErr w:type="gramEnd"/>
      <w:r w:rsidRPr="0040552A">
        <w:rPr>
          <w:sz w:val="28"/>
          <w:szCs w:val="28"/>
        </w:rPr>
        <w:t xml:space="preserve"> поощрить;</w:t>
      </w:r>
    </w:p>
    <w:p w:rsidR="00937C7F" w:rsidRPr="0040552A" w:rsidRDefault="00937C7F" w:rsidP="00937C7F">
      <w:pPr>
        <w:tabs>
          <w:tab w:val="left" w:pos="3555"/>
        </w:tabs>
        <w:ind w:left="294" w:hanging="294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в) посетить с детьми подшефную школу с целью отработки маршрута «Мой путь в школу», организовать встречи с юными инспекторами движения; </w:t>
      </w:r>
    </w:p>
    <w:p w:rsidR="00937C7F" w:rsidRPr="0040552A" w:rsidRDefault="00937C7F" w:rsidP="00937C7F">
      <w:pPr>
        <w:tabs>
          <w:tab w:val="left" w:pos="3555"/>
        </w:tabs>
        <w:ind w:left="266" w:hanging="26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г) провести открытое занятие по правилам движения с привлечением юных инспекторов движения для воспитателей и детей других групп;</w:t>
      </w:r>
    </w:p>
    <w:p w:rsidR="00937C7F" w:rsidRPr="0040552A" w:rsidRDefault="00937C7F" w:rsidP="00937C7F">
      <w:pPr>
        <w:tabs>
          <w:tab w:val="left" w:pos="3555"/>
        </w:tabs>
        <w:ind w:left="266" w:hanging="266"/>
        <w:jc w:val="both"/>
        <w:rPr>
          <w:sz w:val="28"/>
          <w:szCs w:val="28"/>
        </w:rPr>
      </w:pPr>
      <w:proofErr w:type="spellStart"/>
      <w:r w:rsidRPr="0040552A">
        <w:rPr>
          <w:sz w:val="28"/>
          <w:szCs w:val="28"/>
        </w:rPr>
        <w:t>д</w:t>
      </w:r>
      <w:proofErr w:type="spellEnd"/>
      <w:r w:rsidRPr="0040552A">
        <w:rPr>
          <w:sz w:val="28"/>
          <w:szCs w:val="28"/>
        </w:rPr>
        <w:t>) обобщить опыт работы лучших воспитателей, оформить и поместить материалы в методкабинет;</w:t>
      </w:r>
    </w:p>
    <w:p w:rsidR="00937C7F" w:rsidRPr="0040552A" w:rsidRDefault="00937C7F" w:rsidP="00937C7F">
      <w:pPr>
        <w:tabs>
          <w:tab w:val="left" w:pos="3555"/>
        </w:tabs>
        <w:ind w:left="266" w:hanging="26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е) привести в порядок транспортную площадку и начать проведение занятий с детьми с целью отработки практических навыков;</w:t>
      </w:r>
    </w:p>
    <w:p w:rsidR="00937C7F" w:rsidRPr="0040552A" w:rsidRDefault="00937C7F" w:rsidP="00937C7F">
      <w:pPr>
        <w:tabs>
          <w:tab w:val="left" w:pos="3555"/>
        </w:tabs>
        <w:ind w:left="266" w:hanging="266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ж) в уголке для родителей поместить «Советы родителям по соблюдению правил дорожного движения»; в подготовительной группе – схему «Мой путь в школу».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5. СЕНТЯБРЬ</w:t>
      </w:r>
    </w:p>
    <w:p w:rsidR="00937C7F" w:rsidRPr="0040552A" w:rsidRDefault="00937C7F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а) организовать встречу родителей и воспитателей с работниками ГИБДД; </w:t>
      </w:r>
    </w:p>
    <w:p w:rsidR="00937C7F" w:rsidRDefault="00937C7F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  <w:r w:rsidRPr="0040552A">
        <w:rPr>
          <w:sz w:val="28"/>
          <w:szCs w:val="28"/>
        </w:rPr>
        <w:lastRenderedPageBreak/>
        <w:t>б) в «Уголок родителей» поместить «Советы по соблюде</w:t>
      </w:r>
      <w:r>
        <w:rPr>
          <w:sz w:val="28"/>
          <w:szCs w:val="28"/>
        </w:rPr>
        <w:t>нию ПДД в осенне-зимний период</w:t>
      </w:r>
    </w:p>
    <w:p w:rsidR="00937C7F" w:rsidRDefault="00937C7F" w:rsidP="00937C7F">
      <w:pPr>
        <w:tabs>
          <w:tab w:val="left" w:pos="3555"/>
        </w:tabs>
        <w:ind w:left="280" w:hanging="280"/>
        <w:jc w:val="center"/>
        <w:rPr>
          <w:sz w:val="28"/>
          <w:szCs w:val="28"/>
        </w:rPr>
      </w:pPr>
    </w:p>
    <w:p w:rsidR="00937C7F" w:rsidRDefault="00937C7F" w:rsidP="00937C7F">
      <w:pPr>
        <w:tabs>
          <w:tab w:val="left" w:pos="3555"/>
        </w:tabs>
        <w:ind w:left="280" w:hanging="280"/>
        <w:jc w:val="center"/>
        <w:rPr>
          <w:sz w:val="28"/>
          <w:szCs w:val="28"/>
        </w:rPr>
      </w:pPr>
    </w:p>
    <w:p w:rsidR="00530D01" w:rsidRDefault="00530D01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</w:p>
    <w:p w:rsidR="00937C7F" w:rsidRDefault="00937C7F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в) подготовить и провести праздник для детей подготовительной группы «Движение без опасности»;</w:t>
      </w:r>
    </w:p>
    <w:p w:rsidR="00937C7F" w:rsidRPr="0040552A" w:rsidRDefault="00937C7F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г) начать подготовку к празднику «На светофоре зеленый» по типу КВН с другим детским садом;</w:t>
      </w:r>
    </w:p>
    <w:p w:rsidR="00937C7F" w:rsidRPr="0040552A" w:rsidRDefault="00937C7F" w:rsidP="00937C7F">
      <w:pPr>
        <w:tabs>
          <w:tab w:val="left" w:pos="3555"/>
        </w:tabs>
        <w:ind w:left="280" w:hanging="280"/>
        <w:jc w:val="both"/>
        <w:rPr>
          <w:sz w:val="28"/>
          <w:szCs w:val="28"/>
        </w:rPr>
      </w:pPr>
      <w:proofErr w:type="spellStart"/>
      <w:r w:rsidRPr="0040552A">
        <w:rPr>
          <w:sz w:val="28"/>
          <w:szCs w:val="28"/>
        </w:rPr>
        <w:t>д</w:t>
      </w:r>
      <w:proofErr w:type="spellEnd"/>
      <w:r w:rsidRPr="0040552A">
        <w:rPr>
          <w:sz w:val="28"/>
          <w:szCs w:val="28"/>
        </w:rPr>
        <w:t>) провести с детьми практические занятия по ПДД на транспортной площадке;</w:t>
      </w:r>
    </w:p>
    <w:p w:rsidR="00937C7F" w:rsidRPr="0040552A" w:rsidRDefault="00937C7F" w:rsidP="00937C7F">
      <w:pPr>
        <w:tabs>
          <w:tab w:val="left" w:pos="3555"/>
        </w:tabs>
        <w:ind w:left="280" w:hanging="280"/>
        <w:rPr>
          <w:sz w:val="28"/>
          <w:szCs w:val="28"/>
        </w:rPr>
      </w:pPr>
      <w:r w:rsidRPr="0040552A">
        <w:rPr>
          <w:sz w:val="28"/>
          <w:szCs w:val="28"/>
        </w:rPr>
        <w:t xml:space="preserve">е) подвести итоги работы игры-путешествия на 2-й стадии, отметить </w:t>
      </w:r>
      <w:proofErr w:type="gramStart"/>
      <w:r w:rsidRPr="0040552A">
        <w:rPr>
          <w:sz w:val="28"/>
          <w:szCs w:val="28"/>
        </w:rPr>
        <w:t>лучших</w:t>
      </w:r>
      <w:proofErr w:type="gramEnd"/>
      <w:r w:rsidRPr="0040552A">
        <w:rPr>
          <w:sz w:val="28"/>
          <w:szCs w:val="28"/>
        </w:rPr>
        <w:t>; дать старт на 3-ю станцию.</w:t>
      </w:r>
    </w:p>
    <w:p w:rsidR="00937C7F" w:rsidRPr="0040552A" w:rsidRDefault="00937C7F" w:rsidP="00937C7F">
      <w:pPr>
        <w:tabs>
          <w:tab w:val="left" w:pos="3555"/>
        </w:tabs>
        <w:ind w:firstLine="720"/>
        <w:jc w:val="center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ind w:firstLine="720"/>
        <w:jc w:val="center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ind w:firstLine="720"/>
        <w:jc w:val="center"/>
        <w:rPr>
          <w:sz w:val="28"/>
          <w:szCs w:val="28"/>
        </w:rPr>
      </w:pPr>
      <w:r w:rsidRPr="0040552A">
        <w:rPr>
          <w:sz w:val="28"/>
          <w:szCs w:val="28"/>
        </w:rPr>
        <w:t>3-я СТАНЦИЯ «СВЕТ ЗЕЛЕНЫЙ»</w:t>
      </w:r>
    </w:p>
    <w:p w:rsidR="00937C7F" w:rsidRPr="0040552A" w:rsidRDefault="00937C7F" w:rsidP="00937C7F">
      <w:pPr>
        <w:tabs>
          <w:tab w:val="left" w:pos="3555"/>
        </w:tabs>
        <w:rPr>
          <w:sz w:val="28"/>
          <w:szCs w:val="28"/>
        </w:rPr>
      </w:pPr>
      <w:r w:rsidRPr="0040552A">
        <w:rPr>
          <w:sz w:val="28"/>
          <w:szCs w:val="28"/>
        </w:rPr>
        <w:t>6,7.  ОКТЯБРЬ</w:t>
      </w:r>
    </w:p>
    <w:p w:rsidR="00937C7F" w:rsidRPr="0040552A" w:rsidRDefault="00937C7F" w:rsidP="00937C7F">
      <w:pPr>
        <w:tabs>
          <w:tab w:val="left" w:pos="3555"/>
        </w:tabs>
        <w:ind w:left="294" w:hanging="294"/>
        <w:rPr>
          <w:sz w:val="28"/>
          <w:szCs w:val="28"/>
        </w:rPr>
      </w:pPr>
      <w:r w:rsidRPr="0040552A">
        <w:rPr>
          <w:sz w:val="28"/>
          <w:szCs w:val="28"/>
        </w:rPr>
        <w:t>а) продолжить подготовку к празднику «На светофоре – зеленый»;</w:t>
      </w:r>
    </w:p>
    <w:p w:rsidR="00937C7F" w:rsidRPr="0040552A" w:rsidRDefault="00937C7F" w:rsidP="00937C7F">
      <w:pPr>
        <w:tabs>
          <w:tab w:val="left" w:pos="3555"/>
        </w:tabs>
        <w:ind w:left="294" w:hanging="294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б) продолжить работу на транспортной площадке: провести соревнования, игры, конкурсы;</w:t>
      </w:r>
    </w:p>
    <w:p w:rsidR="00937C7F" w:rsidRPr="0040552A" w:rsidRDefault="00937C7F" w:rsidP="00937C7F">
      <w:pPr>
        <w:tabs>
          <w:tab w:val="left" w:pos="3555"/>
        </w:tabs>
        <w:ind w:left="294" w:hanging="294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в) оформить папку-передвижку для родителей «Типичные ошибки детей при переходе улиц и дорог».</w:t>
      </w: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both"/>
        <w:rPr>
          <w:sz w:val="28"/>
          <w:szCs w:val="28"/>
        </w:rPr>
      </w:pPr>
      <w:r w:rsidRPr="0040552A">
        <w:rPr>
          <w:sz w:val="28"/>
          <w:szCs w:val="28"/>
        </w:rPr>
        <w:t>8. НОЯБРЬ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а) провести праздник «На светофоре – зеленый» с приглашением родителей;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б) провести экскурсию на перекрестке «Три чудных света»;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в) подвести итоги работы игры-путешествия на 3-й станции, отметить </w:t>
      </w:r>
      <w:proofErr w:type="gramStart"/>
      <w:r w:rsidRPr="0040552A">
        <w:rPr>
          <w:sz w:val="28"/>
          <w:szCs w:val="28"/>
        </w:rPr>
        <w:t>лучших</w:t>
      </w:r>
      <w:proofErr w:type="gramEnd"/>
      <w:r w:rsidRPr="0040552A">
        <w:rPr>
          <w:sz w:val="28"/>
          <w:szCs w:val="28"/>
        </w:rPr>
        <w:t xml:space="preserve"> и дать старт на 4-ю станцию.</w:t>
      </w:r>
    </w:p>
    <w:p w:rsidR="00937C7F" w:rsidRPr="0040552A" w:rsidRDefault="00937C7F" w:rsidP="00937C7F">
      <w:pPr>
        <w:tabs>
          <w:tab w:val="left" w:pos="3555"/>
        </w:tabs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jc w:val="center"/>
        <w:rPr>
          <w:sz w:val="28"/>
          <w:szCs w:val="28"/>
        </w:rPr>
      </w:pPr>
      <w:r w:rsidRPr="0040552A">
        <w:rPr>
          <w:sz w:val="28"/>
          <w:szCs w:val="28"/>
        </w:rPr>
        <w:t>4-я СТАНЦИЯ «КРАСНЫЙ, ЖЕЛТЫЙ, ЗЕЛЕНЫЙ»</w:t>
      </w:r>
    </w:p>
    <w:p w:rsidR="00937C7F" w:rsidRPr="0040552A" w:rsidRDefault="00937C7F" w:rsidP="00937C7F">
      <w:pPr>
        <w:tabs>
          <w:tab w:val="left" w:pos="3555"/>
        </w:tabs>
        <w:rPr>
          <w:sz w:val="28"/>
          <w:szCs w:val="28"/>
        </w:rPr>
      </w:pPr>
      <w:r w:rsidRPr="0040552A">
        <w:rPr>
          <w:sz w:val="28"/>
          <w:szCs w:val="28"/>
        </w:rPr>
        <w:t>9. ДЕКАБРЬ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а) каждой группе подготовить и провести игру «Пешеходы и водители» на транспортной площадке с приглашением юных инспекторов движения, работников ГИБДД, родителей;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б) провести праздник «Красный, желтый, зеленый» с приглашением родителей, работников ГИБДД, юных инспекторов движения;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 xml:space="preserve">в) по итогам игры-путешествия «Приключения Светофора» оформить в каждой группе стенды, фотоальбомы, </w:t>
      </w:r>
      <w:proofErr w:type="spellStart"/>
      <w:r w:rsidRPr="0040552A">
        <w:rPr>
          <w:sz w:val="28"/>
          <w:szCs w:val="28"/>
        </w:rPr>
        <w:t>фотопланшеты</w:t>
      </w:r>
      <w:proofErr w:type="spellEnd"/>
      <w:r w:rsidRPr="0040552A">
        <w:rPr>
          <w:sz w:val="28"/>
          <w:szCs w:val="28"/>
        </w:rPr>
        <w:t>, отметить лучших воспитателей, детей, родителей;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r w:rsidRPr="0040552A">
        <w:rPr>
          <w:sz w:val="28"/>
          <w:szCs w:val="28"/>
        </w:rPr>
        <w:t>г) методистам по итогам проведения мероприятий программы обновить методическую базу для использования в дальнейшей работе;</w:t>
      </w:r>
    </w:p>
    <w:p w:rsidR="00937C7F" w:rsidRPr="0040552A" w:rsidRDefault="00937C7F" w:rsidP="00937C7F">
      <w:pPr>
        <w:tabs>
          <w:tab w:val="left" w:pos="3555"/>
        </w:tabs>
        <w:ind w:left="360" w:hanging="360"/>
        <w:jc w:val="both"/>
        <w:rPr>
          <w:sz w:val="28"/>
          <w:szCs w:val="28"/>
        </w:rPr>
      </w:pPr>
      <w:proofErr w:type="spellStart"/>
      <w:r w:rsidRPr="0040552A">
        <w:rPr>
          <w:sz w:val="28"/>
          <w:szCs w:val="28"/>
        </w:rPr>
        <w:t>д</w:t>
      </w:r>
      <w:proofErr w:type="spellEnd"/>
      <w:r w:rsidRPr="0040552A">
        <w:rPr>
          <w:sz w:val="28"/>
          <w:szCs w:val="28"/>
        </w:rPr>
        <w:t>) руководителям дошкольных образовательных организаций по итогам проведенных мероприятий Программы «Приключения Светофора» провести анализ работы с приложением соответствующих документов отчетности и включением в них рекомендаций для педагогического коллектива и родителей.</w:t>
      </w:r>
    </w:p>
    <w:p w:rsidR="00937C7F" w:rsidRPr="0040552A" w:rsidRDefault="00937C7F" w:rsidP="00937C7F">
      <w:pPr>
        <w:tabs>
          <w:tab w:val="left" w:pos="3555"/>
        </w:tabs>
        <w:ind w:left="4860"/>
        <w:rPr>
          <w:sz w:val="28"/>
          <w:szCs w:val="28"/>
        </w:rPr>
      </w:pPr>
    </w:p>
    <w:p w:rsidR="00937C7F" w:rsidRPr="0040552A" w:rsidRDefault="00937C7F" w:rsidP="00937C7F">
      <w:pPr>
        <w:tabs>
          <w:tab w:val="left" w:pos="3555"/>
        </w:tabs>
        <w:ind w:left="4860"/>
        <w:jc w:val="right"/>
        <w:rPr>
          <w:sz w:val="28"/>
          <w:szCs w:val="28"/>
          <w:highlight w:val="yellow"/>
        </w:rPr>
      </w:pPr>
    </w:p>
    <w:p w:rsidR="00937C7F" w:rsidRPr="0040552A" w:rsidRDefault="00937C7F" w:rsidP="00937C7F">
      <w:pPr>
        <w:rPr>
          <w:sz w:val="28"/>
          <w:szCs w:val="28"/>
        </w:rPr>
      </w:pPr>
    </w:p>
    <w:p w:rsidR="00937C7F" w:rsidRDefault="00937C7F" w:rsidP="00793752">
      <w:pPr>
        <w:shd w:val="clear" w:color="auto" w:fill="FFFFFF"/>
        <w:jc w:val="right"/>
        <w:rPr>
          <w:color w:val="000000"/>
          <w:szCs w:val="24"/>
        </w:rPr>
      </w:pPr>
    </w:p>
    <w:p w:rsidR="00793752" w:rsidRDefault="00793752" w:rsidP="00793752">
      <w:pPr>
        <w:shd w:val="clear" w:color="auto" w:fill="FFFFFF"/>
        <w:jc w:val="right"/>
        <w:rPr>
          <w:color w:val="000000"/>
          <w:szCs w:val="24"/>
        </w:rPr>
      </w:pPr>
    </w:p>
    <w:sectPr w:rsidR="00793752" w:rsidSect="00AF5B12">
      <w:footerReference w:type="default" r:id="rId7"/>
      <w:pgSz w:w="11907" w:h="16840"/>
      <w:pgMar w:top="426" w:right="720" w:bottom="357" w:left="125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3A5" w:rsidRDefault="007F43A5" w:rsidP="00793752">
      <w:r>
        <w:separator/>
      </w:r>
    </w:p>
  </w:endnote>
  <w:endnote w:type="continuationSeparator" w:id="0">
    <w:p w:rsidR="007F43A5" w:rsidRDefault="007F43A5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376637"/>
      <w:docPartObj>
        <w:docPartGallery w:val="Page Numbers (Bottom of Page)"/>
        <w:docPartUnique/>
      </w:docPartObj>
    </w:sdtPr>
    <w:sdtContent>
      <w:p w:rsidR="00530D01" w:rsidRDefault="00DD440A">
        <w:pPr>
          <w:pStyle w:val="af9"/>
          <w:jc w:val="right"/>
        </w:pPr>
        <w:fldSimple w:instr=" PAGE   \* MERGEFORMAT ">
          <w:r w:rsidR="00461594">
            <w:rPr>
              <w:noProof/>
            </w:rPr>
            <w:t>1</w:t>
          </w:r>
        </w:fldSimple>
      </w:p>
    </w:sdtContent>
  </w:sdt>
  <w:p w:rsidR="00530D01" w:rsidRDefault="00530D01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3A5" w:rsidRDefault="007F43A5" w:rsidP="00793752">
      <w:r>
        <w:separator/>
      </w:r>
    </w:p>
  </w:footnote>
  <w:footnote w:type="continuationSeparator" w:id="0">
    <w:p w:rsidR="007F43A5" w:rsidRDefault="007F43A5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6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AB299E"/>
    <w:multiLevelType w:val="hybridMultilevel"/>
    <w:tmpl w:val="92BE2862"/>
    <w:lvl w:ilvl="0" w:tplc="64C6605A">
      <w:numFmt w:val="bullet"/>
      <w:lvlText w:val="-"/>
      <w:lvlJc w:val="left"/>
      <w:pPr>
        <w:tabs>
          <w:tab w:val="num" w:pos="360"/>
        </w:tabs>
        <w:ind w:left="0" w:firstLine="0"/>
      </w:p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41"/>
  </w:num>
  <w:num w:numId="5">
    <w:abstractNumId w:val="24"/>
  </w:num>
  <w:num w:numId="6">
    <w:abstractNumId w:val="12"/>
  </w:num>
  <w:num w:numId="7">
    <w:abstractNumId w:val="35"/>
  </w:num>
  <w:num w:numId="8">
    <w:abstractNumId w:val="31"/>
  </w:num>
  <w:num w:numId="9">
    <w:abstractNumId w:val="29"/>
  </w:num>
  <w:num w:numId="10">
    <w:abstractNumId w:val="13"/>
  </w:num>
  <w:num w:numId="11">
    <w:abstractNumId w:val="44"/>
  </w:num>
  <w:num w:numId="12">
    <w:abstractNumId w:val="22"/>
  </w:num>
  <w:num w:numId="13">
    <w:abstractNumId w:val="14"/>
  </w:num>
  <w:num w:numId="14">
    <w:abstractNumId w:val="20"/>
  </w:num>
  <w:num w:numId="15">
    <w:abstractNumId w:val="25"/>
  </w:num>
  <w:num w:numId="16">
    <w:abstractNumId w:val="45"/>
  </w:num>
  <w:num w:numId="17">
    <w:abstractNumId w:val="18"/>
  </w:num>
  <w:num w:numId="18">
    <w:abstractNumId w:val="38"/>
  </w:num>
  <w:num w:numId="19">
    <w:abstractNumId w:val="16"/>
  </w:num>
  <w:num w:numId="20">
    <w:abstractNumId w:val="33"/>
  </w:num>
  <w:num w:numId="21">
    <w:abstractNumId w:val="21"/>
  </w:num>
  <w:num w:numId="22">
    <w:abstractNumId w:val="3"/>
  </w:num>
  <w:num w:numId="23">
    <w:abstractNumId w:val="6"/>
  </w:num>
  <w:num w:numId="24">
    <w:abstractNumId w:val="9"/>
  </w:num>
  <w:num w:numId="25">
    <w:abstractNumId w:val="42"/>
  </w:num>
  <w:num w:numId="26">
    <w:abstractNumId w:val="23"/>
  </w:num>
  <w:num w:numId="27">
    <w:abstractNumId w:val="7"/>
  </w:num>
  <w:num w:numId="28">
    <w:abstractNumId w:val="4"/>
  </w:num>
  <w:num w:numId="29">
    <w:abstractNumId w:val="36"/>
  </w:num>
  <w:num w:numId="30">
    <w:abstractNumId w:val="19"/>
  </w:num>
  <w:num w:numId="31">
    <w:abstractNumId w:val="5"/>
  </w:num>
  <w:num w:numId="32">
    <w:abstractNumId w:val="43"/>
  </w:num>
  <w:num w:numId="33">
    <w:abstractNumId w:val="30"/>
  </w:num>
  <w:num w:numId="34">
    <w:abstractNumId w:val="8"/>
  </w:num>
  <w:num w:numId="35">
    <w:abstractNumId w:val="28"/>
  </w:num>
  <w:num w:numId="36">
    <w:abstractNumId w:val="10"/>
  </w:num>
  <w:num w:numId="37">
    <w:abstractNumId w:val="34"/>
  </w:num>
  <w:num w:numId="38">
    <w:abstractNumId w:val="26"/>
  </w:num>
  <w:num w:numId="39">
    <w:abstractNumId w:val="11"/>
  </w:num>
  <w:num w:numId="40">
    <w:abstractNumId w:val="32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7"/>
  </w:num>
  <w:num w:numId="47">
    <w:abstractNumId w:val="40"/>
  </w:num>
  <w:num w:numId="48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86696"/>
    <w:rsid w:val="000C75F2"/>
    <w:rsid w:val="0017126D"/>
    <w:rsid w:val="00174B0D"/>
    <w:rsid w:val="00180256"/>
    <w:rsid w:val="0019089A"/>
    <w:rsid w:val="00194ACC"/>
    <w:rsid w:val="001B52A8"/>
    <w:rsid w:val="001D0902"/>
    <w:rsid w:val="001D6958"/>
    <w:rsid w:val="001E22D7"/>
    <w:rsid w:val="002453CA"/>
    <w:rsid w:val="002B14E1"/>
    <w:rsid w:val="002B5D69"/>
    <w:rsid w:val="002C4633"/>
    <w:rsid w:val="002D3200"/>
    <w:rsid w:val="002E1392"/>
    <w:rsid w:val="002F3819"/>
    <w:rsid w:val="002F59FE"/>
    <w:rsid w:val="00304F0C"/>
    <w:rsid w:val="0031693F"/>
    <w:rsid w:val="003201BA"/>
    <w:rsid w:val="003253F7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40675"/>
    <w:rsid w:val="00455A0B"/>
    <w:rsid w:val="00461594"/>
    <w:rsid w:val="004C0C95"/>
    <w:rsid w:val="004D3007"/>
    <w:rsid w:val="004F430A"/>
    <w:rsid w:val="005033F0"/>
    <w:rsid w:val="00524EA4"/>
    <w:rsid w:val="00530D01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72F3C"/>
    <w:rsid w:val="0069057B"/>
    <w:rsid w:val="00695DBD"/>
    <w:rsid w:val="006A5990"/>
    <w:rsid w:val="006E7C1C"/>
    <w:rsid w:val="00700AD8"/>
    <w:rsid w:val="00701245"/>
    <w:rsid w:val="00742579"/>
    <w:rsid w:val="00762A15"/>
    <w:rsid w:val="00793752"/>
    <w:rsid w:val="007C0D51"/>
    <w:rsid w:val="007C3EA4"/>
    <w:rsid w:val="007F4021"/>
    <w:rsid w:val="007F43A5"/>
    <w:rsid w:val="007F6AAF"/>
    <w:rsid w:val="008367F4"/>
    <w:rsid w:val="00841C44"/>
    <w:rsid w:val="00884448"/>
    <w:rsid w:val="0089226B"/>
    <w:rsid w:val="00937C7F"/>
    <w:rsid w:val="00937D3D"/>
    <w:rsid w:val="009601B0"/>
    <w:rsid w:val="009751A8"/>
    <w:rsid w:val="009A2FDD"/>
    <w:rsid w:val="009B50A2"/>
    <w:rsid w:val="009D0D05"/>
    <w:rsid w:val="009D2324"/>
    <w:rsid w:val="009E5BF0"/>
    <w:rsid w:val="00A11ED0"/>
    <w:rsid w:val="00A131A0"/>
    <w:rsid w:val="00A3693C"/>
    <w:rsid w:val="00A450BE"/>
    <w:rsid w:val="00A452BC"/>
    <w:rsid w:val="00A73457"/>
    <w:rsid w:val="00A93151"/>
    <w:rsid w:val="00A940A8"/>
    <w:rsid w:val="00AC13F6"/>
    <w:rsid w:val="00AC5E5A"/>
    <w:rsid w:val="00AD23D9"/>
    <w:rsid w:val="00AD3050"/>
    <w:rsid w:val="00AD4BB3"/>
    <w:rsid w:val="00AF5B12"/>
    <w:rsid w:val="00B0095A"/>
    <w:rsid w:val="00B03452"/>
    <w:rsid w:val="00B13FFB"/>
    <w:rsid w:val="00B55FB9"/>
    <w:rsid w:val="00B721FC"/>
    <w:rsid w:val="00B7361E"/>
    <w:rsid w:val="00BA59AB"/>
    <w:rsid w:val="00BD5B63"/>
    <w:rsid w:val="00BF2550"/>
    <w:rsid w:val="00C04702"/>
    <w:rsid w:val="00C04E55"/>
    <w:rsid w:val="00C34F1A"/>
    <w:rsid w:val="00C53878"/>
    <w:rsid w:val="00C66F3B"/>
    <w:rsid w:val="00C90D27"/>
    <w:rsid w:val="00C9516E"/>
    <w:rsid w:val="00CC05F6"/>
    <w:rsid w:val="00CC0DD2"/>
    <w:rsid w:val="00CD2C1B"/>
    <w:rsid w:val="00CD2C29"/>
    <w:rsid w:val="00CE2E5B"/>
    <w:rsid w:val="00D1711C"/>
    <w:rsid w:val="00D4635F"/>
    <w:rsid w:val="00D50EAF"/>
    <w:rsid w:val="00D64A8E"/>
    <w:rsid w:val="00DD36D8"/>
    <w:rsid w:val="00DD440A"/>
    <w:rsid w:val="00DD6497"/>
    <w:rsid w:val="00E07B76"/>
    <w:rsid w:val="00E37A59"/>
    <w:rsid w:val="00E96B98"/>
    <w:rsid w:val="00EC5533"/>
    <w:rsid w:val="00EF080C"/>
    <w:rsid w:val="00F417F2"/>
    <w:rsid w:val="00F56869"/>
    <w:rsid w:val="00F66C26"/>
    <w:rsid w:val="00F90C86"/>
    <w:rsid w:val="00FC31C2"/>
    <w:rsid w:val="00FC31EA"/>
    <w:rsid w:val="00FC5880"/>
    <w:rsid w:val="00FC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paragraph" w:styleId="afb">
    <w:name w:val="header"/>
    <w:basedOn w:val="a"/>
    <w:link w:val="afc"/>
    <w:uiPriority w:val="99"/>
    <w:semiHidden/>
    <w:unhideWhenUsed/>
    <w:rsid w:val="00530D0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semiHidden/>
    <w:rsid w:val="00530D0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3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nhideWhenUsed/>
    <w:rsid w:val="005033F0"/>
    <w:rPr>
      <w:color w:val="0000FF"/>
      <w:u w:val="single"/>
    </w:rPr>
  </w:style>
  <w:style w:type="character" w:styleId="af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0">
    <w:name w:val="Основной текст_"/>
    <w:basedOn w:val="a0"/>
    <w:link w:val="14"/>
    <w:locked/>
    <w:rsid w:val="009E5BF0"/>
    <w:rPr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0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1">
    <w:name w:val="Normal (Web)"/>
    <w:basedOn w:val="a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2">
    <w:name w:val="footnote text"/>
    <w:basedOn w:val="a"/>
    <w:link w:val="af3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93752"/>
    <w:rPr>
      <w:rFonts w:ascii="Calibri" w:hAnsi="Calibri" w:cs="Calibri"/>
    </w:rPr>
  </w:style>
  <w:style w:type="character" w:styleId="af4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5">
    <w:name w:val="Body Text Indent"/>
    <w:basedOn w:val="a"/>
    <w:link w:val="af6"/>
    <w:uiPriority w:val="99"/>
    <w:semiHidden/>
    <w:unhideWhenUsed/>
    <w:rsid w:val="001D6958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  <w:lang w:val="x-none" w:eastAsia="x-none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7">
    <w:name w:val="Subtitle"/>
    <w:basedOn w:val="a"/>
    <w:link w:val="af8"/>
    <w:qFormat/>
    <w:rsid w:val="001D6958"/>
    <w:pPr>
      <w:widowControl/>
      <w:suppressAutoHyphens w:val="0"/>
      <w:ind w:firstLine="360"/>
      <w:jc w:val="both"/>
    </w:pPr>
    <w:rPr>
      <w:sz w:val="28"/>
      <w:szCs w:val="24"/>
      <w:lang w:val="x-none" w:eastAsia="x-none"/>
    </w:rPr>
  </w:style>
  <w:style w:type="character" w:customStyle="1" w:styleId="af8">
    <w:name w:val="Подзаголовок Знак"/>
    <w:basedOn w:val="a0"/>
    <w:link w:val="af7"/>
    <w:rsid w:val="001D6958"/>
    <w:rPr>
      <w:sz w:val="28"/>
      <w:szCs w:val="24"/>
      <w:lang w:val="x-none" w:eastAsia="x-none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9">
    <w:name w:val="footer"/>
    <w:basedOn w:val="a"/>
    <w:link w:val="afa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a">
    <w:name w:val="Нижний колонтитул Знак"/>
    <w:basedOn w:val="a0"/>
    <w:link w:val="af9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Аист</cp:lastModifiedBy>
  <cp:revision>2</cp:revision>
  <cp:lastPrinted>2015-11-19T05:35:00Z</cp:lastPrinted>
  <dcterms:created xsi:type="dcterms:W3CDTF">2018-11-01T08:50:00Z</dcterms:created>
  <dcterms:modified xsi:type="dcterms:W3CDTF">2018-11-01T08:50:00Z</dcterms:modified>
</cp:coreProperties>
</file>